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8EA5" w14:textId="77777777" w:rsidR="00100B82" w:rsidRDefault="000612E0">
      <w:pPr>
        <w:jc w:val="both"/>
        <w:rPr>
          <w:rFonts w:ascii="Arial" w:hAnsi="Arial" w:cs="Arial"/>
        </w:rPr>
      </w:pPr>
      <w:r>
        <w:rPr>
          <w:rFonts w:cs="Vrinda"/>
          <w:noProof/>
          <w:sz w:val="72"/>
          <w:szCs w:val="72"/>
        </w:rPr>
        <w:drawing>
          <wp:inline distT="0" distB="0" distL="0" distR="0" wp14:anchorId="25EFFCDE" wp14:editId="02C495D0">
            <wp:extent cx="5766435" cy="1268730"/>
            <wp:effectExtent l="0" t="0" r="5715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B82">
        <w:rPr>
          <w:rFonts w:ascii="Arial" w:hAnsi="Arial" w:cs="Arial"/>
        </w:rPr>
        <w:t>Fraktion Ennigerloh</w:t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tab/>
      </w:r>
      <w:r w:rsidR="00100B82">
        <w:rPr>
          <w:b w:val="0"/>
          <w:bCs/>
          <w:sz w:val="20"/>
        </w:rPr>
        <w:t xml:space="preserve">privat   </w:t>
      </w:r>
      <w:r w:rsidR="00100B82">
        <w:tab/>
      </w:r>
      <w:r w:rsidR="00100B82">
        <w:rPr>
          <w:b w:val="0"/>
          <w:bCs/>
          <w:sz w:val="20"/>
        </w:rPr>
        <w:t xml:space="preserve"> 025 24/950 243</w:t>
      </w:r>
      <w:r w:rsidR="00100B82">
        <w:tab/>
      </w:r>
      <w:r w:rsidR="00100B82">
        <w:rPr>
          <w:b w:val="0"/>
          <w:bCs/>
          <w:sz w:val="20"/>
        </w:rPr>
        <w:t>Fax: 02524/950 139</w:t>
      </w:r>
    </w:p>
    <w:p w14:paraId="09F3479B" w14:textId="77777777"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 w:val="0"/>
          <w:bCs/>
          <w:sz w:val="20"/>
          <w:lang w:val="it-IT"/>
        </w:rPr>
        <w:t>Büro</w:t>
      </w:r>
      <w:proofErr w:type="spellEnd"/>
      <w:r>
        <w:rPr>
          <w:b w:val="0"/>
          <w:bCs/>
          <w:sz w:val="20"/>
          <w:lang w:val="it-IT"/>
        </w:rPr>
        <w:t xml:space="preserve">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>
        <w:rPr>
          <w:b w:val="0"/>
          <w:bCs/>
          <w:sz w:val="20"/>
          <w:lang w:val="it-IT"/>
        </w:rPr>
        <w:t>e-mail:</w:t>
      </w:r>
    </w:p>
    <w:p w14:paraId="550EBBDB" w14:textId="77777777"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>
        <w:rPr>
          <w:b w:val="0"/>
          <w:bCs/>
          <w:sz w:val="20"/>
        </w:rPr>
        <w:t>info@aw-holzbau.de</w:t>
      </w:r>
    </w:p>
    <w:p w14:paraId="3149A364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710DFD34" w14:textId="77777777" w:rsidR="00CE322A" w:rsidRDefault="00CE322A">
      <w:pPr>
        <w:tabs>
          <w:tab w:val="left" w:pos="7088"/>
        </w:tabs>
        <w:ind w:right="-568"/>
        <w:rPr>
          <w:rFonts w:ascii="Arial" w:hAnsi="Arial" w:cs="Arial"/>
          <w:b w:val="0"/>
          <w:bCs/>
          <w:sz w:val="16"/>
          <w:u w:val="single"/>
        </w:rPr>
      </w:pPr>
    </w:p>
    <w:p w14:paraId="40B7B7D7" w14:textId="77777777" w:rsidR="00CE322A" w:rsidRDefault="00CE322A">
      <w:pPr>
        <w:tabs>
          <w:tab w:val="left" w:pos="7088"/>
        </w:tabs>
        <w:ind w:right="-568"/>
        <w:rPr>
          <w:rFonts w:ascii="Arial" w:hAnsi="Arial" w:cs="Arial"/>
          <w:b w:val="0"/>
          <w:bCs/>
          <w:sz w:val="16"/>
          <w:u w:val="single"/>
        </w:rPr>
      </w:pPr>
    </w:p>
    <w:p w14:paraId="631487FF" w14:textId="77777777" w:rsidR="00CE322A" w:rsidRDefault="00CE322A">
      <w:pPr>
        <w:tabs>
          <w:tab w:val="left" w:pos="7088"/>
        </w:tabs>
        <w:ind w:right="-568"/>
        <w:rPr>
          <w:rFonts w:ascii="Arial" w:hAnsi="Arial" w:cs="Arial"/>
          <w:b w:val="0"/>
          <w:bCs/>
          <w:sz w:val="16"/>
          <w:u w:val="single"/>
        </w:rPr>
      </w:pPr>
    </w:p>
    <w:p w14:paraId="25B23A20" w14:textId="77777777" w:rsidR="00100B82" w:rsidRDefault="00100B82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 xml:space="preserve">CDU Fraktion Ennigerloh, </w:t>
      </w:r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 12</w:t>
      </w:r>
      <w:r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>
        <w:tab/>
      </w:r>
      <w:r>
        <w:tab/>
      </w:r>
      <w:r>
        <w:tab/>
      </w:r>
      <w:r>
        <w:tab/>
      </w:r>
      <w:r>
        <w:tab/>
      </w:r>
    </w:p>
    <w:p w14:paraId="416C9419" w14:textId="77777777" w:rsidR="00CE322A" w:rsidRPr="00CE322A" w:rsidRDefault="00CE322A" w:rsidP="00CE322A">
      <w:pPr>
        <w:rPr>
          <w:rFonts w:ascii="Cambria" w:hAnsi="Cambria"/>
          <w:b w:val="0"/>
        </w:rPr>
      </w:pPr>
      <w:r w:rsidRPr="00CE322A">
        <w:rPr>
          <w:rFonts w:ascii="Cambria" w:hAnsi="Cambria"/>
          <w:b w:val="0"/>
        </w:rPr>
        <w:t xml:space="preserve">Herrn </w:t>
      </w:r>
    </w:p>
    <w:p w14:paraId="7D7A5EF1" w14:textId="77777777" w:rsidR="00CE322A" w:rsidRPr="00CE322A" w:rsidRDefault="00CE322A" w:rsidP="00CE322A">
      <w:pPr>
        <w:rPr>
          <w:rFonts w:ascii="Cambria" w:hAnsi="Cambria"/>
          <w:b w:val="0"/>
        </w:rPr>
      </w:pPr>
      <w:r w:rsidRPr="00CE322A">
        <w:rPr>
          <w:rFonts w:ascii="Cambria" w:hAnsi="Cambria"/>
          <w:b w:val="0"/>
        </w:rPr>
        <w:t xml:space="preserve">Bürgermeister Berthold Lülf </w:t>
      </w:r>
    </w:p>
    <w:p w14:paraId="5A9937EA" w14:textId="77777777" w:rsidR="00CE322A" w:rsidRPr="00CE322A" w:rsidRDefault="00CE322A" w:rsidP="00CE322A">
      <w:pPr>
        <w:rPr>
          <w:rFonts w:ascii="Cambria" w:hAnsi="Cambria"/>
          <w:b w:val="0"/>
        </w:rPr>
      </w:pPr>
      <w:r w:rsidRPr="00CE322A">
        <w:rPr>
          <w:rFonts w:ascii="Cambria" w:hAnsi="Cambria"/>
          <w:b w:val="0"/>
        </w:rPr>
        <w:t xml:space="preserve">Rathaus </w:t>
      </w:r>
    </w:p>
    <w:p w14:paraId="4302E94B" w14:textId="77777777" w:rsidR="00CE322A" w:rsidRPr="00CE322A" w:rsidRDefault="00CE322A" w:rsidP="00CE322A">
      <w:pPr>
        <w:rPr>
          <w:rFonts w:ascii="Cambria" w:hAnsi="Cambria"/>
          <w:b w:val="0"/>
        </w:rPr>
      </w:pPr>
    </w:p>
    <w:p w14:paraId="61BCC18E" w14:textId="46948E04" w:rsidR="00CE322A" w:rsidRDefault="00CE322A" w:rsidP="00CE322A">
      <w:pPr>
        <w:tabs>
          <w:tab w:val="left" w:pos="7088"/>
        </w:tabs>
        <w:ind w:right="-568"/>
        <w:rPr>
          <w:b w:val="0"/>
        </w:rPr>
      </w:pPr>
      <w:r w:rsidRPr="00CE322A">
        <w:rPr>
          <w:rFonts w:ascii="Cambria" w:hAnsi="Cambria"/>
          <w:b w:val="0"/>
        </w:rPr>
        <w:t xml:space="preserve">59320 Ennigerloh </w:t>
      </w:r>
      <w:r>
        <w:rPr>
          <w:rFonts w:ascii="Cambria" w:hAnsi="Cambria"/>
          <w:b w:val="0"/>
        </w:rPr>
        <w:tab/>
      </w:r>
      <w:r w:rsidRPr="00BB0A70">
        <w:rPr>
          <w:rFonts w:ascii="Arial" w:hAnsi="Arial" w:cs="Arial"/>
          <w:b w:val="0"/>
        </w:rPr>
        <w:t xml:space="preserve">Ennigerloh, </w:t>
      </w:r>
      <w:r w:rsidR="00D44B26">
        <w:rPr>
          <w:rFonts w:ascii="Arial" w:hAnsi="Arial" w:cs="Arial"/>
          <w:b w:val="0"/>
        </w:rPr>
        <w:t>15</w:t>
      </w:r>
      <w:r w:rsidR="00CB194A">
        <w:rPr>
          <w:rFonts w:ascii="Arial" w:hAnsi="Arial" w:cs="Arial"/>
          <w:b w:val="0"/>
        </w:rPr>
        <w:t>.</w:t>
      </w:r>
      <w:r w:rsidR="000A705A">
        <w:rPr>
          <w:rFonts w:ascii="Arial" w:hAnsi="Arial" w:cs="Arial"/>
          <w:b w:val="0"/>
        </w:rPr>
        <w:t>10</w:t>
      </w:r>
      <w:r w:rsidR="00CB194A">
        <w:rPr>
          <w:rFonts w:ascii="Arial" w:hAnsi="Arial" w:cs="Arial"/>
          <w:b w:val="0"/>
        </w:rPr>
        <w:t>.2023</w:t>
      </w:r>
    </w:p>
    <w:p w14:paraId="215A403A" w14:textId="77777777" w:rsidR="00CE322A" w:rsidRPr="00CE322A" w:rsidRDefault="00CE322A" w:rsidP="00CE322A">
      <w:pPr>
        <w:tabs>
          <w:tab w:val="left" w:pos="3062"/>
        </w:tabs>
        <w:rPr>
          <w:rFonts w:ascii="Cambria" w:hAnsi="Cambria"/>
          <w:b w:val="0"/>
        </w:rPr>
      </w:pPr>
    </w:p>
    <w:p w14:paraId="1E5EAA2B" w14:textId="77777777" w:rsidR="00E87B95" w:rsidRDefault="00E87B95" w:rsidP="00477BC5">
      <w:pPr>
        <w:rPr>
          <w:rFonts w:ascii="Arial" w:hAnsi="Arial" w:cs="Arial"/>
          <w:b w:val="0"/>
          <w:sz w:val="22"/>
          <w:szCs w:val="22"/>
        </w:rPr>
      </w:pPr>
    </w:p>
    <w:p w14:paraId="30B2F6D5" w14:textId="77777777" w:rsidR="00CE322A" w:rsidRDefault="00CE322A" w:rsidP="00477BC5">
      <w:pPr>
        <w:rPr>
          <w:rFonts w:ascii="Arial" w:hAnsi="Arial" w:cs="Arial"/>
          <w:b w:val="0"/>
          <w:sz w:val="22"/>
          <w:szCs w:val="22"/>
        </w:rPr>
      </w:pPr>
    </w:p>
    <w:p w14:paraId="5CB42098" w14:textId="77777777" w:rsidR="004545A0" w:rsidRDefault="004545A0" w:rsidP="00477BC5">
      <w:pPr>
        <w:rPr>
          <w:rFonts w:ascii="Arial" w:hAnsi="Arial" w:cs="Arial"/>
          <w:b w:val="0"/>
          <w:sz w:val="22"/>
          <w:szCs w:val="22"/>
        </w:rPr>
      </w:pPr>
    </w:p>
    <w:p w14:paraId="0553518C" w14:textId="77777777" w:rsidR="00E87B95" w:rsidRPr="00AD08C8" w:rsidRDefault="00CE322A" w:rsidP="00CB194A">
      <w:pPr>
        <w:rPr>
          <w:rFonts w:ascii="Arial" w:hAnsi="Arial" w:cs="Arial"/>
        </w:rPr>
      </w:pPr>
      <w:r w:rsidRPr="00AD08C8">
        <w:rPr>
          <w:rFonts w:ascii="Arial" w:hAnsi="Arial" w:cs="Arial"/>
          <w:u w:val="single"/>
        </w:rPr>
        <w:t xml:space="preserve">Antrag </w:t>
      </w:r>
      <w:r w:rsidR="00CB194A">
        <w:rPr>
          <w:rFonts w:ascii="Arial" w:hAnsi="Arial" w:cs="Arial"/>
          <w:u w:val="single"/>
        </w:rPr>
        <w:t>Wohnbebauung mit Mehrfamilienhäuser</w:t>
      </w:r>
    </w:p>
    <w:p w14:paraId="686C11AB" w14:textId="77777777" w:rsidR="00CE322A" w:rsidRDefault="00CE322A" w:rsidP="004545A0">
      <w:pPr>
        <w:tabs>
          <w:tab w:val="left" w:pos="6120"/>
        </w:tabs>
        <w:rPr>
          <w:rFonts w:ascii="Arial" w:hAnsi="Arial" w:cs="Arial"/>
          <w:b w:val="0"/>
          <w:color w:val="000000"/>
          <w:szCs w:val="24"/>
        </w:rPr>
      </w:pPr>
    </w:p>
    <w:p w14:paraId="14EEB49A" w14:textId="77777777" w:rsidR="00AD08C8" w:rsidRDefault="00AD08C8" w:rsidP="00AD08C8">
      <w:pPr>
        <w:rPr>
          <w:b w:val="0"/>
        </w:rPr>
      </w:pPr>
    </w:p>
    <w:p w14:paraId="24932581" w14:textId="77777777" w:rsidR="00AD08C8" w:rsidRPr="00AD08C8" w:rsidRDefault="00AD08C8" w:rsidP="00AD08C8">
      <w:pPr>
        <w:rPr>
          <w:rFonts w:ascii="Arial" w:hAnsi="Arial" w:cs="Arial"/>
          <w:b w:val="0"/>
        </w:rPr>
      </w:pPr>
      <w:r w:rsidRPr="00AD08C8">
        <w:rPr>
          <w:rFonts w:ascii="Arial" w:hAnsi="Arial" w:cs="Arial"/>
          <w:b w:val="0"/>
        </w:rPr>
        <w:t>Sehr geehrter Herr Lülf,</w:t>
      </w:r>
    </w:p>
    <w:p w14:paraId="3C128A20" w14:textId="77777777" w:rsidR="00AD08C8" w:rsidRPr="00AD08C8" w:rsidRDefault="00AD08C8" w:rsidP="00AD08C8">
      <w:pPr>
        <w:rPr>
          <w:rFonts w:ascii="Arial" w:hAnsi="Arial" w:cs="Arial"/>
          <w:b w:val="0"/>
        </w:rPr>
      </w:pPr>
      <w:r w:rsidRPr="00AD08C8">
        <w:rPr>
          <w:rFonts w:ascii="Arial" w:hAnsi="Arial" w:cs="Arial"/>
          <w:b w:val="0"/>
        </w:rPr>
        <w:t>sehr geehrte Ratskolleginnen und –Kollegen,</w:t>
      </w:r>
    </w:p>
    <w:p w14:paraId="2E49B34F" w14:textId="77777777" w:rsidR="00AD08C8" w:rsidRPr="00AD08C8" w:rsidRDefault="00AD08C8" w:rsidP="00AD08C8">
      <w:pPr>
        <w:rPr>
          <w:rFonts w:ascii="Arial" w:hAnsi="Arial" w:cs="Arial"/>
          <w:b w:val="0"/>
        </w:rPr>
      </w:pPr>
    </w:p>
    <w:p w14:paraId="5C70B4B1" w14:textId="77777777" w:rsidR="00AD08C8" w:rsidRPr="00101EE2" w:rsidRDefault="00AD08C8" w:rsidP="00BA3456">
      <w:pPr>
        <w:rPr>
          <w:rFonts w:ascii="Arial" w:hAnsi="Arial" w:cs="Arial"/>
          <w:b w:val="0"/>
          <w:u w:val="single"/>
        </w:rPr>
      </w:pPr>
      <w:r w:rsidRPr="00101EE2">
        <w:rPr>
          <w:rFonts w:ascii="Arial" w:hAnsi="Arial" w:cs="Arial"/>
          <w:b w:val="0"/>
          <w:u w:val="single"/>
        </w:rPr>
        <w:t xml:space="preserve">die CDU-Fraktion </w:t>
      </w:r>
      <w:r w:rsidR="00BA3456" w:rsidRPr="00101EE2">
        <w:rPr>
          <w:rFonts w:ascii="Arial" w:hAnsi="Arial" w:cs="Arial"/>
          <w:b w:val="0"/>
          <w:u w:val="single"/>
        </w:rPr>
        <w:t>beantragt:</w:t>
      </w:r>
    </w:p>
    <w:p w14:paraId="6AD0BFB7" w14:textId="77777777" w:rsidR="00BA3456" w:rsidRPr="00AD08C8" w:rsidRDefault="00BA3456" w:rsidP="00AD08C8">
      <w:pPr>
        <w:jc w:val="both"/>
        <w:rPr>
          <w:rFonts w:ascii="Arial" w:hAnsi="Arial" w:cs="Arial"/>
          <w:b w:val="0"/>
        </w:rPr>
      </w:pPr>
    </w:p>
    <w:p w14:paraId="1C959437" w14:textId="65A547E1" w:rsidR="00CB194A" w:rsidRPr="00CC14F4" w:rsidRDefault="00A368A7" w:rsidP="00CC14F4">
      <w:pPr>
        <w:pStyle w:val="Listenabsatz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szCs w:val="24"/>
        </w:rPr>
        <w:t>Auf allen</w:t>
      </w:r>
      <w:r w:rsidR="00354746">
        <w:rPr>
          <w:rFonts w:ascii="Arial" w:hAnsi="Arial" w:cs="Arial"/>
          <w:szCs w:val="24"/>
        </w:rPr>
        <w:t xml:space="preserve"> </w:t>
      </w:r>
      <w:r w:rsidR="00CB194A" w:rsidRPr="00CB194A">
        <w:rPr>
          <w:rFonts w:ascii="Arial" w:hAnsi="Arial" w:cs="Arial"/>
          <w:szCs w:val="24"/>
        </w:rPr>
        <w:t>zukünftig</w:t>
      </w:r>
      <w:r w:rsidR="00CB194A">
        <w:rPr>
          <w:rFonts w:ascii="Arial" w:hAnsi="Arial" w:cs="Arial"/>
          <w:szCs w:val="24"/>
        </w:rPr>
        <w:t xml:space="preserve"> zu erschließende</w:t>
      </w:r>
      <w:r w:rsidR="00354746">
        <w:rPr>
          <w:rFonts w:ascii="Arial" w:hAnsi="Arial" w:cs="Arial"/>
          <w:szCs w:val="24"/>
        </w:rPr>
        <w:t>n</w:t>
      </w:r>
      <w:r w:rsidR="00CB194A">
        <w:rPr>
          <w:rFonts w:ascii="Arial" w:hAnsi="Arial" w:cs="Arial"/>
          <w:szCs w:val="24"/>
        </w:rPr>
        <w:t xml:space="preserve"> </w:t>
      </w:r>
      <w:r w:rsidR="00CB194A" w:rsidRPr="00CB194A">
        <w:rPr>
          <w:rFonts w:ascii="Arial" w:hAnsi="Arial" w:cs="Arial"/>
          <w:szCs w:val="24"/>
        </w:rPr>
        <w:t>Ba</w:t>
      </w:r>
      <w:r w:rsidR="00CB194A">
        <w:rPr>
          <w:rFonts w:ascii="Arial" w:hAnsi="Arial" w:cs="Arial"/>
          <w:szCs w:val="24"/>
        </w:rPr>
        <w:t>ugebiete</w:t>
      </w:r>
      <w:r w:rsidR="00354746">
        <w:rPr>
          <w:rFonts w:ascii="Arial" w:hAnsi="Arial" w:cs="Arial"/>
          <w:szCs w:val="24"/>
        </w:rPr>
        <w:t>n</w:t>
      </w:r>
      <w:r w:rsidR="00CB194A">
        <w:rPr>
          <w:rFonts w:ascii="Arial" w:hAnsi="Arial" w:cs="Arial"/>
          <w:szCs w:val="24"/>
        </w:rPr>
        <w:t xml:space="preserve"> </w:t>
      </w:r>
      <w:r w:rsidR="00354746">
        <w:rPr>
          <w:rFonts w:ascii="Arial" w:hAnsi="Arial" w:cs="Arial"/>
          <w:szCs w:val="24"/>
        </w:rPr>
        <w:t xml:space="preserve">auf Ennigerloher Stadtgebiet </w:t>
      </w:r>
      <w:r w:rsidR="00CB194A">
        <w:rPr>
          <w:rFonts w:ascii="Arial" w:hAnsi="Arial" w:cs="Arial"/>
          <w:szCs w:val="24"/>
        </w:rPr>
        <w:t xml:space="preserve">sind </w:t>
      </w:r>
      <w:r w:rsidR="00354746">
        <w:rPr>
          <w:rFonts w:ascii="Arial" w:hAnsi="Arial" w:cs="Arial"/>
          <w:szCs w:val="24"/>
        </w:rPr>
        <w:t xml:space="preserve">grundsätzlich </w:t>
      </w:r>
      <w:r w:rsidR="00CB194A">
        <w:rPr>
          <w:rFonts w:ascii="Arial" w:hAnsi="Arial" w:cs="Arial"/>
          <w:szCs w:val="24"/>
        </w:rPr>
        <w:t xml:space="preserve">Flächen </w:t>
      </w:r>
      <w:r w:rsidR="00354746">
        <w:rPr>
          <w:rFonts w:ascii="Arial" w:hAnsi="Arial" w:cs="Arial"/>
          <w:szCs w:val="24"/>
        </w:rPr>
        <w:t xml:space="preserve">vorzuhalten, auf denen </w:t>
      </w:r>
      <w:r w:rsidR="00CB194A">
        <w:rPr>
          <w:rFonts w:ascii="Arial" w:hAnsi="Arial" w:cs="Arial"/>
          <w:szCs w:val="24"/>
        </w:rPr>
        <w:t>Mehrfamilienhäus</w:t>
      </w:r>
      <w:r w:rsidR="00354746">
        <w:rPr>
          <w:rFonts w:ascii="Arial" w:hAnsi="Arial" w:cs="Arial"/>
          <w:szCs w:val="24"/>
        </w:rPr>
        <w:t>er erstellt werden können</w:t>
      </w:r>
      <w:r w:rsidR="00CB194A">
        <w:rPr>
          <w:rFonts w:ascii="Arial" w:hAnsi="Arial" w:cs="Arial"/>
          <w:szCs w:val="24"/>
        </w:rPr>
        <w:t xml:space="preserve">. </w:t>
      </w:r>
    </w:p>
    <w:p w14:paraId="3163B336" w14:textId="77777777" w:rsidR="00BA3456" w:rsidRPr="00BA3456" w:rsidRDefault="00BA3456" w:rsidP="00101EE2">
      <w:pPr>
        <w:pStyle w:val="Listenabsatz"/>
        <w:spacing w:after="200" w:line="276" w:lineRule="auto"/>
        <w:ind w:left="360"/>
        <w:contextualSpacing/>
        <w:jc w:val="both"/>
        <w:rPr>
          <w:rFonts w:ascii="Arial" w:hAnsi="Arial" w:cs="Arial"/>
          <w:b w:val="0"/>
          <w:szCs w:val="24"/>
          <w:u w:val="single"/>
        </w:rPr>
      </w:pPr>
    </w:p>
    <w:p w14:paraId="58DEDF0E" w14:textId="77777777" w:rsidR="008A616F" w:rsidRDefault="00354746" w:rsidP="00101EE2">
      <w:pPr>
        <w:pStyle w:val="Listenabsatz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354746">
        <w:rPr>
          <w:rFonts w:ascii="Arial" w:hAnsi="Arial" w:cs="Arial"/>
          <w:szCs w:val="24"/>
        </w:rPr>
        <w:t>Sofern in einem noch zu definierenden Zeitraum keine Investoren zur Verfügung stehen, können diese Flächen allerdings der Einzelwohnbebauung zur Verfügung gestellt werden.</w:t>
      </w:r>
    </w:p>
    <w:p w14:paraId="791FFE04" w14:textId="77777777" w:rsidR="00354746" w:rsidRPr="00354746" w:rsidRDefault="00354746" w:rsidP="00101EE2">
      <w:pPr>
        <w:pStyle w:val="Listenabsatz"/>
        <w:jc w:val="both"/>
        <w:rPr>
          <w:rFonts w:ascii="Arial" w:hAnsi="Arial" w:cs="Arial"/>
          <w:szCs w:val="24"/>
        </w:rPr>
      </w:pPr>
    </w:p>
    <w:p w14:paraId="5B60C8CD" w14:textId="77777777" w:rsidR="00101EE2" w:rsidRDefault="00354746" w:rsidP="00101EE2">
      <w:pPr>
        <w:pStyle w:val="Listenabsatz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diesem Zusammenhang bietet es sich an, die Fläc</w:t>
      </w:r>
      <w:r w:rsidR="00A368A7">
        <w:rPr>
          <w:rFonts w:ascii="Arial" w:hAnsi="Arial" w:cs="Arial"/>
          <w:szCs w:val="24"/>
        </w:rPr>
        <w:t>hen des</w:t>
      </w:r>
      <w:r>
        <w:rPr>
          <w:rFonts w:ascii="Arial" w:hAnsi="Arial" w:cs="Arial"/>
          <w:szCs w:val="24"/>
        </w:rPr>
        <w:t xml:space="preserve"> neu zu erschließenden Baugebietes Hülskamp II (Die Bauflächen entlang der Straße </w:t>
      </w:r>
      <w:proofErr w:type="spellStart"/>
      <w:r>
        <w:rPr>
          <w:rFonts w:ascii="Arial" w:hAnsi="Arial" w:cs="Arial"/>
          <w:szCs w:val="24"/>
        </w:rPr>
        <w:t>Schürenbrink</w:t>
      </w:r>
      <w:proofErr w:type="spellEnd"/>
      <w:r w:rsidR="00101EE2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C72F3A">
        <w:rPr>
          <w:rFonts w:ascii="Arial" w:hAnsi="Arial" w:cs="Arial"/>
          <w:szCs w:val="24"/>
        </w:rPr>
        <w:t xml:space="preserve">vorerst </w:t>
      </w:r>
      <w:r>
        <w:rPr>
          <w:rFonts w:ascii="Arial" w:hAnsi="Arial" w:cs="Arial"/>
          <w:szCs w:val="24"/>
        </w:rPr>
        <w:t>ausschließlich für den Bau von Mehrfamilienhäusern zur Verfügung zu stellen.</w:t>
      </w:r>
    </w:p>
    <w:p w14:paraId="2B044926" w14:textId="77777777" w:rsidR="00101EE2" w:rsidRPr="00101EE2" w:rsidRDefault="00101EE2" w:rsidP="00101EE2">
      <w:pPr>
        <w:pStyle w:val="Listenabsatz"/>
        <w:rPr>
          <w:rFonts w:ascii="Arial" w:hAnsi="Arial" w:cs="Arial"/>
          <w:szCs w:val="24"/>
        </w:rPr>
      </w:pPr>
    </w:p>
    <w:p w14:paraId="5E770720" w14:textId="77777777" w:rsidR="00101EE2" w:rsidRDefault="00101EE2" w:rsidP="00101EE2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14:paraId="17594C0A" w14:textId="77777777" w:rsidR="00101EE2" w:rsidRPr="00101EE2" w:rsidRDefault="00101EE2" w:rsidP="00101EE2">
      <w:pPr>
        <w:spacing w:line="276" w:lineRule="auto"/>
        <w:contextualSpacing/>
        <w:jc w:val="both"/>
        <w:rPr>
          <w:rFonts w:ascii="Arial" w:hAnsi="Arial" w:cs="Arial"/>
          <w:b w:val="0"/>
          <w:szCs w:val="24"/>
          <w:u w:val="single"/>
        </w:rPr>
      </w:pPr>
      <w:r w:rsidRPr="00101EE2">
        <w:rPr>
          <w:rFonts w:ascii="Arial" w:hAnsi="Arial" w:cs="Arial"/>
          <w:b w:val="0"/>
          <w:szCs w:val="24"/>
          <w:u w:val="single"/>
        </w:rPr>
        <w:t>Begründung:</w:t>
      </w:r>
    </w:p>
    <w:p w14:paraId="57C6E74F" w14:textId="31D2F443" w:rsidR="00101EE2" w:rsidRDefault="00101EE2" w:rsidP="00101EE2">
      <w:pPr>
        <w:spacing w:line="276" w:lineRule="auto"/>
        <w:contextualSpacing/>
        <w:jc w:val="both"/>
        <w:rPr>
          <w:rFonts w:ascii="Arial" w:hAnsi="Arial" w:cs="Arial"/>
          <w:b w:val="0"/>
          <w:szCs w:val="24"/>
        </w:rPr>
      </w:pPr>
      <w:r w:rsidRPr="00101EE2">
        <w:rPr>
          <w:rFonts w:ascii="Arial" w:hAnsi="Arial" w:cs="Arial"/>
          <w:b w:val="0"/>
          <w:szCs w:val="24"/>
        </w:rPr>
        <w:t>Gerade in den</w:t>
      </w:r>
      <w:r w:rsidR="00CC14F4">
        <w:rPr>
          <w:rFonts w:ascii="Arial" w:hAnsi="Arial" w:cs="Arial"/>
          <w:b w:val="0"/>
          <w:szCs w:val="24"/>
        </w:rPr>
        <w:t xml:space="preserve"> drei</w:t>
      </w:r>
      <w:r w:rsidRPr="00101EE2">
        <w:rPr>
          <w:rFonts w:ascii="Arial" w:hAnsi="Arial" w:cs="Arial"/>
          <w:b w:val="0"/>
          <w:szCs w:val="24"/>
        </w:rPr>
        <w:t xml:space="preserve"> kleineren Ortsteilen</w:t>
      </w:r>
      <w:r w:rsidR="00CC14F4">
        <w:rPr>
          <w:rFonts w:ascii="Arial" w:hAnsi="Arial" w:cs="Arial"/>
          <w:b w:val="0"/>
          <w:szCs w:val="24"/>
        </w:rPr>
        <w:t>, Enniger, Westkirchen und Ostenfelde</w:t>
      </w:r>
      <w:r w:rsidR="00D44B26">
        <w:rPr>
          <w:rFonts w:ascii="Arial" w:hAnsi="Arial" w:cs="Arial"/>
          <w:b w:val="0"/>
          <w:szCs w:val="24"/>
        </w:rPr>
        <w:t>,</w:t>
      </w:r>
      <w:r w:rsidRPr="00101EE2">
        <w:rPr>
          <w:rFonts w:ascii="Arial" w:hAnsi="Arial" w:cs="Arial"/>
          <w:b w:val="0"/>
          <w:szCs w:val="24"/>
        </w:rPr>
        <w:t xml:space="preserve"> mit dem dortigen Schwerpunkt auf den Einfamilienhausbau werden von unseren älteren Mitbürgerinnen und Mitbürgern, teilweise bereits verwitwet oder generell alleinstehend, </w:t>
      </w:r>
      <w:r w:rsidR="001F5ED2">
        <w:rPr>
          <w:rFonts w:ascii="Arial" w:hAnsi="Arial" w:cs="Arial"/>
          <w:b w:val="0"/>
          <w:szCs w:val="24"/>
        </w:rPr>
        <w:t>regelmäßig Wünsche an die Politik herangetragen, „sich um den Bau von Wohnungen“ zu kümmern. Die Bereitschaft</w:t>
      </w:r>
      <w:r w:rsidR="0080390D">
        <w:rPr>
          <w:rFonts w:ascii="Arial" w:hAnsi="Arial" w:cs="Arial"/>
          <w:b w:val="0"/>
          <w:szCs w:val="24"/>
        </w:rPr>
        <w:t xml:space="preserve"> und der Wunsch</w:t>
      </w:r>
      <w:r w:rsidR="001F5ED2">
        <w:rPr>
          <w:rFonts w:ascii="Arial" w:hAnsi="Arial" w:cs="Arial"/>
          <w:b w:val="0"/>
          <w:szCs w:val="24"/>
        </w:rPr>
        <w:t xml:space="preserve">, vom Einfamilienhaus in eine Wohnung zu wechseln ist gerade dann gegeben, wenn die Betroffenen ihren Ort(steil) </w:t>
      </w:r>
      <w:r w:rsidR="0080390D">
        <w:rPr>
          <w:rFonts w:ascii="Arial" w:hAnsi="Arial" w:cs="Arial"/>
          <w:b w:val="0"/>
          <w:szCs w:val="24"/>
        </w:rPr>
        <w:t xml:space="preserve">wegen </w:t>
      </w:r>
      <w:r w:rsidR="001F5ED2">
        <w:rPr>
          <w:rFonts w:ascii="Arial" w:hAnsi="Arial" w:cs="Arial"/>
          <w:b w:val="0"/>
          <w:szCs w:val="24"/>
        </w:rPr>
        <w:t xml:space="preserve">ihrer dortigen </w:t>
      </w:r>
      <w:r w:rsidR="001F5ED2">
        <w:rPr>
          <w:rFonts w:ascii="Arial" w:hAnsi="Arial" w:cs="Arial"/>
          <w:b w:val="0"/>
          <w:szCs w:val="24"/>
        </w:rPr>
        <w:lastRenderedPageBreak/>
        <w:t>vorhandenen sozialen Kontakte</w:t>
      </w:r>
      <w:r w:rsidR="0080390D">
        <w:rPr>
          <w:rFonts w:ascii="Arial" w:hAnsi="Arial" w:cs="Arial"/>
          <w:b w:val="0"/>
          <w:szCs w:val="24"/>
        </w:rPr>
        <w:t xml:space="preserve"> nicht</w:t>
      </w:r>
      <w:r w:rsidR="001F5ED2">
        <w:rPr>
          <w:rFonts w:ascii="Arial" w:hAnsi="Arial" w:cs="Arial"/>
          <w:b w:val="0"/>
          <w:szCs w:val="24"/>
        </w:rPr>
        <w:t xml:space="preserve"> verlassen</w:t>
      </w:r>
      <w:r w:rsidR="0080390D">
        <w:rPr>
          <w:rFonts w:ascii="Arial" w:hAnsi="Arial" w:cs="Arial"/>
          <w:b w:val="0"/>
          <w:szCs w:val="24"/>
        </w:rPr>
        <w:t xml:space="preserve"> müssen</w:t>
      </w:r>
      <w:r w:rsidR="001F5ED2">
        <w:rPr>
          <w:rFonts w:ascii="Arial" w:hAnsi="Arial" w:cs="Arial"/>
          <w:b w:val="0"/>
          <w:szCs w:val="24"/>
        </w:rPr>
        <w:t>.</w:t>
      </w:r>
      <w:r w:rsidR="0080390D">
        <w:rPr>
          <w:rFonts w:ascii="Arial" w:hAnsi="Arial" w:cs="Arial"/>
          <w:b w:val="0"/>
          <w:szCs w:val="24"/>
        </w:rPr>
        <w:t xml:space="preserve"> Gerade im Alter spielen soziale Kontakte bei nachlassender Mobilität eine herausragende Rolle. </w:t>
      </w:r>
      <w:r w:rsidR="000472AE">
        <w:rPr>
          <w:rFonts w:ascii="Arial" w:hAnsi="Arial" w:cs="Arial"/>
          <w:b w:val="0"/>
          <w:szCs w:val="24"/>
        </w:rPr>
        <w:t>Einfamilienhäuser, die auf diese Weise auf den Markt kommen, sind vor allem für junge Familien interessant und entlasten den Flächendruck.</w:t>
      </w:r>
    </w:p>
    <w:p w14:paraId="04A4AD13" w14:textId="77777777" w:rsidR="0080390D" w:rsidRDefault="0080390D" w:rsidP="00101EE2">
      <w:pPr>
        <w:spacing w:line="276" w:lineRule="auto"/>
        <w:contextualSpacing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Daneben werden auch von jüngeren Menschen (oft vor der Familiengründung) ebenfalls Wohnungen auf dem Land nachgefragt. </w:t>
      </w:r>
    </w:p>
    <w:p w14:paraId="3C90708B" w14:textId="77777777" w:rsidR="0080390D" w:rsidRPr="00101EE2" w:rsidRDefault="0080390D" w:rsidP="00101EE2">
      <w:pPr>
        <w:spacing w:line="276" w:lineRule="auto"/>
        <w:contextualSpacing/>
        <w:jc w:val="both"/>
        <w:rPr>
          <w:rFonts w:ascii="Arial" w:hAnsi="Arial" w:cs="Arial"/>
          <w:b w:val="0"/>
          <w:szCs w:val="24"/>
        </w:rPr>
      </w:pPr>
    </w:p>
    <w:p w14:paraId="0C3A58A5" w14:textId="09ADE637" w:rsidR="004545A0" w:rsidRPr="00AD08C8" w:rsidRDefault="00A368A7" w:rsidP="004545A0">
      <w:pPr>
        <w:tabs>
          <w:tab w:val="left" w:pos="6120"/>
        </w:tabs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gez.                                                  gez.</w:t>
      </w:r>
      <w:r>
        <w:rPr>
          <w:rFonts w:ascii="Arial" w:hAnsi="Arial" w:cs="Arial"/>
          <w:b w:val="0"/>
          <w:color w:val="000000"/>
          <w:szCs w:val="24"/>
        </w:rPr>
        <w:tab/>
        <w:t xml:space="preserve">         </w:t>
      </w:r>
      <w:r w:rsidR="004545A0" w:rsidRPr="00AD08C8">
        <w:rPr>
          <w:rFonts w:ascii="Arial" w:hAnsi="Arial" w:cs="Arial"/>
          <w:b w:val="0"/>
          <w:color w:val="000000"/>
          <w:szCs w:val="24"/>
        </w:rPr>
        <w:t>gez.</w:t>
      </w:r>
      <w:r w:rsidR="008E0918">
        <w:rPr>
          <w:rFonts w:ascii="Arial" w:hAnsi="Arial" w:cs="Arial"/>
          <w:b w:val="0"/>
          <w:color w:val="000000"/>
          <w:szCs w:val="24"/>
        </w:rPr>
        <w:t xml:space="preserve">                         </w:t>
      </w:r>
    </w:p>
    <w:p w14:paraId="356764BE" w14:textId="77777777" w:rsidR="004545A0" w:rsidRPr="00AD08C8" w:rsidRDefault="004545A0" w:rsidP="00977AB6">
      <w:pPr>
        <w:rPr>
          <w:rFonts w:ascii="Arial" w:hAnsi="Arial" w:cs="Arial"/>
          <w:b w:val="0"/>
          <w:color w:val="000000"/>
          <w:szCs w:val="24"/>
        </w:rPr>
      </w:pPr>
    </w:p>
    <w:p w14:paraId="5A90ACB5" w14:textId="3F0C65EF" w:rsidR="00977AB6" w:rsidRPr="00AD08C8" w:rsidRDefault="00977AB6" w:rsidP="004545A0">
      <w:pPr>
        <w:tabs>
          <w:tab w:val="left" w:pos="6120"/>
        </w:tabs>
        <w:rPr>
          <w:rFonts w:ascii="Arial" w:hAnsi="Arial" w:cs="Arial"/>
          <w:b w:val="0"/>
          <w:color w:val="000000"/>
          <w:szCs w:val="24"/>
        </w:rPr>
      </w:pPr>
      <w:r w:rsidRPr="00AD08C8">
        <w:rPr>
          <w:rFonts w:ascii="Arial" w:hAnsi="Arial" w:cs="Arial"/>
          <w:b w:val="0"/>
          <w:color w:val="000000"/>
          <w:szCs w:val="24"/>
        </w:rPr>
        <w:t>Georg Aufderheide</w:t>
      </w:r>
      <w:r w:rsidR="00A368A7">
        <w:rPr>
          <w:rFonts w:ascii="Arial" w:hAnsi="Arial" w:cs="Arial"/>
          <w:b w:val="0"/>
          <w:color w:val="000000"/>
          <w:szCs w:val="24"/>
        </w:rPr>
        <w:t xml:space="preserve">                          </w:t>
      </w:r>
      <w:r w:rsidR="0001378A">
        <w:rPr>
          <w:rFonts w:ascii="Arial" w:hAnsi="Arial" w:cs="Arial"/>
          <w:b w:val="0"/>
          <w:color w:val="000000"/>
          <w:szCs w:val="24"/>
        </w:rPr>
        <w:t>Oliver Frankrone</w:t>
      </w:r>
      <w:r w:rsidRPr="00AD08C8">
        <w:rPr>
          <w:rFonts w:ascii="Arial" w:hAnsi="Arial" w:cs="Arial"/>
          <w:b w:val="0"/>
          <w:color w:val="000000"/>
          <w:szCs w:val="24"/>
        </w:rPr>
        <w:tab/>
      </w:r>
      <w:r w:rsidR="00A368A7">
        <w:rPr>
          <w:rFonts w:ascii="Arial" w:hAnsi="Arial" w:cs="Arial"/>
          <w:b w:val="0"/>
          <w:color w:val="000000"/>
          <w:szCs w:val="24"/>
        </w:rPr>
        <w:t xml:space="preserve">          </w:t>
      </w:r>
      <w:r w:rsidR="00CB194A">
        <w:rPr>
          <w:rFonts w:ascii="Arial" w:hAnsi="Arial" w:cs="Arial"/>
          <w:b w:val="0"/>
          <w:color w:val="000000"/>
          <w:szCs w:val="24"/>
        </w:rPr>
        <w:t>Michael Topmöller</w:t>
      </w:r>
      <w:r w:rsidR="00260498">
        <w:rPr>
          <w:rFonts w:ascii="Arial" w:hAnsi="Arial" w:cs="Arial"/>
          <w:b w:val="0"/>
          <w:color w:val="000000"/>
          <w:szCs w:val="24"/>
        </w:rPr>
        <w:t xml:space="preserve">    </w:t>
      </w:r>
      <w:r w:rsidR="00E07162">
        <w:rPr>
          <w:rFonts w:ascii="Arial" w:hAnsi="Arial" w:cs="Arial"/>
          <w:b w:val="0"/>
          <w:color w:val="000000"/>
          <w:szCs w:val="24"/>
        </w:rPr>
        <w:t xml:space="preserve"> </w:t>
      </w:r>
    </w:p>
    <w:p w14:paraId="7B3E73DE" w14:textId="77777777" w:rsidR="00100B82" w:rsidRDefault="00977AB6" w:rsidP="004545A0">
      <w:pPr>
        <w:pStyle w:val="berschrift2"/>
        <w:tabs>
          <w:tab w:val="left" w:pos="6120"/>
        </w:tabs>
        <w:rPr>
          <w:rFonts w:ascii="Arial" w:hAnsi="Arial" w:cs="Arial"/>
        </w:rPr>
      </w:pPr>
      <w:r w:rsidRPr="00AD08C8">
        <w:rPr>
          <w:rFonts w:ascii="Arial" w:hAnsi="Arial" w:cs="Arial"/>
        </w:rPr>
        <w:t>CDU Fraktionsvorsitzender</w:t>
      </w:r>
      <w:r w:rsidR="00A368A7">
        <w:rPr>
          <w:rFonts w:ascii="Arial" w:hAnsi="Arial" w:cs="Arial"/>
        </w:rPr>
        <w:t xml:space="preserve">          CDU Ratsmitglied</w:t>
      </w:r>
      <w:r w:rsidRPr="00AD08C8">
        <w:rPr>
          <w:rFonts w:ascii="Arial" w:hAnsi="Arial" w:cs="Arial"/>
        </w:rPr>
        <w:tab/>
      </w:r>
      <w:r w:rsidR="00A368A7">
        <w:rPr>
          <w:rFonts w:ascii="Arial" w:hAnsi="Arial" w:cs="Arial"/>
        </w:rPr>
        <w:t xml:space="preserve">          </w:t>
      </w:r>
      <w:r w:rsidR="00CF0F3D" w:rsidRPr="00AD08C8">
        <w:rPr>
          <w:rFonts w:ascii="Arial" w:hAnsi="Arial" w:cs="Arial"/>
        </w:rPr>
        <w:t>CDU Ratsmitglied</w:t>
      </w:r>
    </w:p>
    <w:p w14:paraId="6B751907" w14:textId="77777777" w:rsidR="008E0918" w:rsidRDefault="008E0918" w:rsidP="008E0918"/>
    <w:p w14:paraId="36C1216A" w14:textId="77777777" w:rsidR="0001378A" w:rsidRDefault="0001378A" w:rsidP="008E0918"/>
    <w:p w14:paraId="693BEAF8" w14:textId="2A4321A8" w:rsidR="0001378A" w:rsidRPr="00C912D9" w:rsidRDefault="001A6841" w:rsidP="008E0918">
      <w:pPr>
        <w:rPr>
          <w:rFonts w:ascii="Arial" w:hAnsi="Arial" w:cs="Arial"/>
          <w:b w:val="0"/>
          <w:bCs/>
        </w:rPr>
      </w:pPr>
      <w:r w:rsidRPr="00C912D9">
        <w:rPr>
          <w:rFonts w:ascii="Arial" w:hAnsi="Arial" w:cs="Arial"/>
          <w:b w:val="0"/>
          <w:bCs/>
        </w:rPr>
        <w:t>Gez.</w:t>
      </w:r>
    </w:p>
    <w:p w14:paraId="76709C29" w14:textId="67A22CFE" w:rsidR="001A6841" w:rsidRPr="00C912D9" w:rsidRDefault="001A6841" w:rsidP="008E0918">
      <w:pPr>
        <w:rPr>
          <w:rFonts w:ascii="Arial" w:hAnsi="Arial" w:cs="Arial"/>
        </w:rPr>
      </w:pPr>
      <w:r w:rsidRPr="00C912D9">
        <w:rPr>
          <w:rFonts w:ascii="Arial" w:hAnsi="Arial" w:cs="Arial"/>
          <w:b w:val="0"/>
          <w:bCs/>
        </w:rPr>
        <w:t>Ute Bienengräber-Killmann</w:t>
      </w:r>
    </w:p>
    <w:p w14:paraId="7E2C713C" w14:textId="3FB55135" w:rsidR="008E0918" w:rsidRPr="00C912D9" w:rsidRDefault="003D5D6B" w:rsidP="008E0918">
      <w:pPr>
        <w:rPr>
          <w:rFonts w:ascii="Arial" w:hAnsi="Arial" w:cs="Arial"/>
        </w:rPr>
      </w:pPr>
      <w:r w:rsidRPr="00C912D9">
        <w:rPr>
          <w:rFonts w:ascii="Arial" w:hAnsi="Arial" w:cs="Arial"/>
        </w:rPr>
        <w:t>CDU Ratsmitglied</w:t>
      </w:r>
    </w:p>
    <w:p w14:paraId="639D015A" w14:textId="02412B88" w:rsidR="008E0918" w:rsidRPr="008E0918" w:rsidRDefault="008E0918" w:rsidP="008E0918"/>
    <w:sectPr w:rsidR="008E0918" w:rsidRPr="008E0918" w:rsidSect="00454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5F31" w14:textId="77777777" w:rsidR="00E17F7D" w:rsidRDefault="00E17F7D">
      <w:r>
        <w:separator/>
      </w:r>
    </w:p>
  </w:endnote>
  <w:endnote w:type="continuationSeparator" w:id="0">
    <w:p w14:paraId="513E45A1" w14:textId="77777777" w:rsidR="00E17F7D" w:rsidRDefault="00E1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516" w14:textId="77777777" w:rsidR="00BF1B52" w:rsidRDefault="00BF1B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AAAF" w14:textId="77777777" w:rsidR="00100848" w:rsidRPr="00BF1B52" w:rsidRDefault="00100848" w:rsidP="00BF1B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B94" w14:textId="77777777" w:rsidR="00BF1B52" w:rsidRDefault="00BF1B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E765" w14:textId="77777777" w:rsidR="00E17F7D" w:rsidRDefault="00E17F7D">
      <w:r>
        <w:separator/>
      </w:r>
    </w:p>
  </w:footnote>
  <w:footnote w:type="continuationSeparator" w:id="0">
    <w:p w14:paraId="628C33CE" w14:textId="77777777" w:rsidR="00E17F7D" w:rsidRDefault="00E1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8F4" w14:textId="77777777" w:rsidR="00BF1B52" w:rsidRDefault="00BF1B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9563" w14:textId="77777777" w:rsidR="00BF1B52" w:rsidRDefault="00BF1B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3DA5" w14:textId="77777777" w:rsidR="00BF1B52" w:rsidRDefault="00BF1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D66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B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C66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B6F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A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5E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C2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4B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0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8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7010E"/>
    <w:multiLevelType w:val="hybridMultilevel"/>
    <w:tmpl w:val="CEC6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0173"/>
    <w:multiLevelType w:val="hybridMultilevel"/>
    <w:tmpl w:val="37F87F78"/>
    <w:lvl w:ilvl="0" w:tplc="49883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19EE"/>
    <w:multiLevelType w:val="hybridMultilevel"/>
    <w:tmpl w:val="D28CE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47CC"/>
    <w:multiLevelType w:val="hybridMultilevel"/>
    <w:tmpl w:val="5596BE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5BD6"/>
    <w:multiLevelType w:val="hybridMultilevel"/>
    <w:tmpl w:val="D55CC4B0"/>
    <w:lvl w:ilvl="0" w:tplc="433821D2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803201"/>
    <w:multiLevelType w:val="hybridMultilevel"/>
    <w:tmpl w:val="A9A0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F9B"/>
    <w:multiLevelType w:val="hybridMultilevel"/>
    <w:tmpl w:val="2A789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00AF"/>
    <w:multiLevelType w:val="hybridMultilevel"/>
    <w:tmpl w:val="C7C0A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D3486"/>
    <w:multiLevelType w:val="hybridMultilevel"/>
    <w:tmpl w:val="A4D2A8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B5DAB"/>
    <w:multiLevelType w:val="hybridMultilevel"/>
    <w:tmpl w:val="5F4096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8255F"/>
    <w:multiLevelType w:val="hybridMultilevel"/>
    <w:tmpl w:val="DB06ED84"/>
    <w:lvl w:ilvl="0" w:tplc="3D6EF79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078041">
    <w:abstractNumId w:val="9"/>
  </w:num>
  <w:num w:numId="2" w16cid:durableId="1007832929">
    <w:abstractNumId w:val="7"/>
  </w:num>
  <w:num w:numId="3" w16cid:durableId="2065131089">
    <w:abstractNumId w:val="6"/>
  </w:num>
  <w:num w:numId="4" w16cid:durableId="41177991">
    <w:abstractNumId w:val="5"/>
  </w:num>
  <w:num w:numId="5" w16cid:durableId="907881225">
    <w:abstractNumId w:val="4"/>
  </w:num>
  <w:num w:numId="6" w16cid:durableId="449935964">
    <w:abstractNumId w:val="8"/>
  </w:num>
  <w:num w:numId="7" w16cid:durableId="852110092">
    <w:abstractNumId w:val="3"/>
  </w:num>
  <w:num w:numId="8" w16cid:durableId="1966891468">
    <w:abstractNumId w:val="2"/>
  </w:num>
  <w:num w:numId="9" w16cid:durableId="417290669">
    <w:abstractNumId w:val="1"/>
  </w:num>
  <w:num w:numId="10" w16cid:durableId="516505075">
    <w:abstractNumId w:val="0"/>
  </w:num>
  <w:num w:numId="11" w16cid:durableId="32656691">
    <w:abstractNumId w:val="16"/>
  </w:num>
  <w:num w:numId="12" w16cid:durableId="666329337">
    <w:abstractNumId w:val="11"/>
  </w:num>
  <w:num w:numId="13" w16cid:durableId="120271259">
    <w:abstractNumId w:val="13"/>
  </w:num>
  <w:num w:numId="14" w16cid:durableId="1775051053">
    <w:abstractNumId w:val="15"/>
  </w:num>
  <w:num w:numId="15" w16cid:durableId="1227452012">
    <w:abstractNumId w:val="19"/>
  </w:num>
  <w:num w:numId="16" w16cid:durableId="835343647">
    <w:abstractNumId w:val="17"/>
  </w:num>
  <w:num w:numId="17" w16cid:durableId="579490765">
    <w:abstractNumId w:val="10"/>
  </w:num>
  <w:num w:numId="18" w16cid:durableId="1028869239">
    <w:abstractNumId w:val="20"/>
  </w:num>
  <w:num w:numId="19" w16cid:durableId="515193180">
    <w:abstractNumId w:val="14"/>
  </w:num>
  <w:num w:numId="20" w16cid:durableId="893929415">
    <w:abstractNumId w:val="12"/>
  </w:num>
  <w:num w:numId="21" w16cid:durableId="1279994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31"/>
    <w:rsid w:val="0001378A"/>
    <w:rsid w:val="00025541"/>
    <w:rsid w:val="000269B0"/>
    <w:rsid w:val="000472AE"/>
    <w:rsid w:val="0006011D"/>
    <w:rsid w:val="000612E0"/>
    <w:rsid w:val="000814CE"/>
    <w:rsid w:val="000A705A"/>
    <w:rsid w:val="000B0616"/>
    <w:rsid w:val="000E24BA"/>
    <w:rsid w:val="00100848"/>
    <w:rsid w:val="00100B82"/>
    <w:rsid w:val="00101EE2"/>
    <w:rsid w:val="00112100"/>
    <w:rsid w:val="00131E14"/>
    <w:rsid w:val="00142E17"/>
    <w:rsid w:val="00147590"/>
    <w:rsid w:val="00152FBE"/>
    <w:rsid w:val="00155019"/>
    <w:rsid w:val="001A0048"/>
    <w:rsid w:val="001A6841"/>
    <w:rsid w:val="001F3658"/>
    <w:rsid w:val="001F5ED2"/>
    <w:rsid w:val="00200586"/>
    <w:rsid w:val="002009D8"/>
    <w:rsid w:val="00207C47"/>
    <w:rsid w:val="002165EA"/>
    <w:rsid w:val="002176F7"/>
    <w:rsid w:val="00220D06"/>
    <w:rsid w:val="00247161"/>
    <w:rsid w:val="00260498"/>
    <w:rsid w:val="002C7F3C"/>
    <w:rsid w:val="00354746"/>
    <w:rsid w:val="00375F31"/>
    <w:rsid w:val="003954B4"/>
    <w:rsid w:val="003B3D9B"/>
    <w:rsid w:val="003C0866"/>
    <w:rsid w:val="003D5D6B"/>
    <w:rsid w:val="004545A0"/>
    <w:rsid w:val="00477BC5"/>
    <w:rsid w:val="00482662"/>
    <w:rsid w:val="004C79FB"/>
    <w:rsid w:val="00530C3C"/>
    <w:rsid w:val="00534501"/>
    <w:rsid w:val="005929CB"/>
    <w:rsid w:val="00597EA3"/>
    <w:rsid w:val="00601F72"/>
    <w:rsid w:val="00603A93"/>
    <w:rsid w:val="006502BA"/>
    <w:rsid w:val="006503FC"/>
    <w:rsid w:val="0066618A"/>
    <w:rsid w:val="00666971"/>
    <w:rsid w:val="0067479F"/>
    <w:rsid w:val="00722ABE"/>
    <w:rsid w:val="00780632"/>
    <w:rsid w:val="007C0D1A"/>
    <w:rsid w:val="007D4140"/>
    <w:rsid w:val="007D7DC5"/>
    <w:rsid w:val="0080390D"/>
    <w:rsid w:val="00830A81"/>
    <w:rsid w:val="008805FB"/>
    <w:rsid w:val="00896997"/>
    <w:rsid w:val="008A03F8"/>
    <w:rsid w:val="008A616F"/>
    <w:rsid w:val="008D2D56"/>
    <w:rsid w:val="008E0918"/>
    <w:rsid w:val="0092607F"/>
    <w:rsid w:val="00977AB6"/>
    <w:rsid w:val="00A15CCF"/>
    <w:rsid w:val="00A26521"/>
    <w:rsid w:val="00A368A7"/>
    <w:rsid w:val="00AD08C8"/>
    <w:rsid w:val="00AF5BA3"/>
    <w:rsid w:val="00B24257"/>
    <w:rsid w:val="00B546ED"/>
    <w:rsid w:val="00BA3456"/>
    <w:rsid w:val="00BB0A70"/>
    <w:rsid w:val="00BF1B52"/>
    <w:rsid w:val="00C72F3A"/>
    <w:rsid w:val="00C912D9"/>
    <w:rsid w:val="00CA2FC5"/>
    <w:rsid w:val="00CB194A"/>
    <w:rsid w:val="00CC14F4"/>
    <w:rsid w:val="00CE322A"/>
    <w:rsid w:val="00CF0F3D"/>
    <w:rsid w:val="00D44B26"/>
    <w:rsid w:val="00D74259"/>
    <w:rsid w:val="00DD635D"/>
    <w:rsid w:val="00DE08E5"/>
    <w:rsid w:val="00DF53E1"/>
    <w:rsid w:val="00E07162"/>
    <w:rsid w:val="00E10D3C"/>
    <w:rsid w:val="00E17F7D"/>
    <w:rsid w:val="00E27932"/>
    <w:rsid w:val="00E34C56"/>
    <w:rsid w:val="00E87B95"/>
    <w:rsid w:val="00F02C86"/>
    <w:rsid w:val="00F1191A"/>
    <w:rsid w:val="00F162CA"/>
    <w:rsid w:val="00F45F6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551A"/>
  <w15:docId w15:val="{F5C62726-2BC6-4D44-8883-6327A89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4140"/>
    <w:rPr>
      <w:b/>
      <w:sz w:val="24"/>
    </w:rPr>
  </w:style>
  <w:style w:type="paragraph" w:styleId="berschrift1">
    <w:name w:val="heading 1"/>
    <w:basedOn w:val="Standard"/>
    <w:next w:val="Standard"/>
    <w:qFormat/>
    <w:rsid w:val="007D4140"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7D4140"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rsid w:val="007D4140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rsid w:val="007D414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uiPriority w:val="99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14CE"/>
    <w:rPr>
      <w:b/>
      <w:sz w:val="24"/>
    </w:rPr>
  </w:style>
  <w:style w:type="paragraph" w:styleId="Listenabsatz">
    <w:name w:val="List Paragraph"/>
    <w:basedOn w:val="Standard"/>
    <w:uiPriority w:val="34"/>
    <w:qFormat/>
    <w:rsid w:val="00977AB6"/>
    <w:pPr>
      <w:ind w:left="708"/>
    </w:pPr>
  </w:style>
  <w:style w:type="paragraph" w:styleId="Sprechblasentext">
    <w:name w:val="Balloon Text"/>
    <w:basedOn w:val="Standard"/>
    <w:link w:val="SprechblasentextZchn"/>
    <w:rsid w:val="00DE08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8E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BE34-78DA-4D19-BB02-9E7BB20ED2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creator>Aufderheide</dc:creator>
  <cp:lastModifiedBy>michael topmöller</cp:lastModifiedBy>
  <cp:revision>2</cp:revision>
  <cp:lastPrinted>2023-09-05T13:22:00Z</cp:lastPrinted>
  <dcterms:created xsi:type="dcterms:W3CDTF">2023-10-16T14:00:00Z</dcterms:created>
  <dcterms:modified xsi:type="dcterms:W3CDTF">2023-10-16T14:00:00Z</dcterms:modified>
</cp:coreProperties>
</file>